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bCs/>
          <w:sz w:val="20"/>
          <w:szCs w:val="20"/>
        </w:rPr>
        <w:t>Eesti Rahvakunsti ja Käsitöö Lii</w:t>
      </w:r>
      <w:r>
        <w:rPr>
          <w:rFonts w:ascii="Arial" w:hAnsi="Arial"/>
          <w:b/>
          <w:bCs/>
          <w:sz w:val="20"/>
          <w:szCs w:val="20"/>
        </w:rPr>
        <w:t>dule</w:t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AVALDUS </w:t>
      </w:r>
      <w:r>
        <w:rPr>
          <w:rFonts w:ascii="Arial" w:hAnsi="Arial"/>
          <w:b/>
          <w:bCs/>
          <w:sz w:val="24"/>
          <w:szCs w:val="24"/>
        </w:rPr>
        <w:t>KUTSE TAOTLEMISEKS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 xml:space="preserve">TAOTLETAVA KUTSE NIMETUS: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TAOTLEJA ANDMED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4"/>
        <w:gridCol w:w="6353"/>
      </w:tblGrid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Ees- ja perekonnanimi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Isikukood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Postiaadress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Kontakttelefon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E-posti aadress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Tööandja/õppeasutuse nimi, aadress.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Kontaktisiku nimi ja telefon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Ametikoht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AVALDUSELE LISATUD DOKUMENTIDE LOETELU: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3"/>
        <w:gridCol w:w="1189"/>
        <w:gridCol w:w="3516"/>
      </w:tblGrid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Lehti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Märge vastavuse kohta</w:t>
            </w:r>
          </w:p>
          <w:p>
            <w:pPr>
              <w:pStyle w:val="TableContents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(Täidab kutse andja)</w:t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 Isikut tõendava dokumendi koopia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 Erialane CV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 Erialast haridust tõendava(te) dokumendi (dokumentide) koopia(d)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4. Täiendkoolitus(t)e läbimist tõendava(te) dokumendi (dokumentide) koopia(d)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5. Tööalase tegevuse kirjeldus koos enesehinnanguga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6. Tööandja kinnitus töökogemuse kohta koos soovituskirjaga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7. Tööde mapp/</w:t>
            </w:r>
            <w:r>
              <w:rPr>
                <w:rFonts w:ascii="Arial" w:hAnsi="Arial"/>
                <w:sz w:val="22"/>
                <w:szCs w:val="22"/>
              </w:rPr>
              <w:t>Portfoolio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Olen nõus oma ees- ja perekonnanime ning isikukoodi avalikustamisega kutseregistris.</w:t>
      </w:r>
    </w:p>
    <w:p>
      <w:pPr>
        <w:pStyle w:val="Normal"/>
        <w:rPr>
          <w:sz w:val="20"/>
          <w:szCs w:val="20"/>
        </w:rPr>
      </w:pPr>
      <w:bookmarkStart w:id="0" w:name="__DdeLink__268_2315371302"/>
      <w:r>
        <w:rPr>
          <w:rFonts w:ascii="Arial" w:hAnsi="Arial"/>
          <w:i/>
          <w:iCs/>
          <w:sz w:val="20"/>
          <w:szCs w:val="20"/>
        </w:rPr>
        <w:t>(Märkida vastavasse lahtrisse x.)</w:t>
      </w:r>
      <w:bookmarkEnd w:id="0"/>
    </w:p>
    <w:tbl>
      <w:tblPr>
        <w:tblW w:w="26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4"/>
        <w:gridCol w:w="790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Jah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Ei*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*Registrikanne ei ole kutseregistris avalikus vaates nähtav ning kutsetunnistuse olemasolu ei ole võimalik kontrollida.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Eksami eest tasub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(Märkida vastavasse lahtrisse x.)</w:t>
      </w:r>
    </w:p>
    <w:tbl>
      <w:tblPr>
        <w:tblW w:w="26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4"/>
        <w:gridCol w:w="790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Taotleja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Tööandja</w:t>
            </w:r>
          </w:p>
          <w:p>
            <w:pPr>
              <w:pStyle w:val="TableContents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Märkida rekvisiidid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Kuupäev: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Avaldus on allkirjastatud digitaalselt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LibreOffice/6.2.1.2$Windows_X86_64 LibreOffice_project/7bcb35dc3024a62dea0caee87020152d1ee96e71</Application>
  <Pages>1</Pages>
  <Words>125</Words>
  <Characters>949</Characters>
  <CharactersWithSpaces>1040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2019-01-29T14:13:02Z</dcterms:created>
  <dc:creator/>
  <dc:description/>
  <dc:language>et-EE</dc:language>
  <cp:lastModifiedBy/>
  <dcterms:modified xsi:type="dcterms:W3CDTF">2019-08-29T10:03:22Z</dcterms:modified>
  <cp:revision>4</cp:revision>
  <dc:subject/>
  <dc:title/>
</cp:coreProperties>
</file>